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5E5E02">
        <w:rPr>
          <w:rFonts w:ascii="Verdana" w:eastAsia="Times New Roman" w:hAnsi="Verdana" w:cs="Times New Roman"/>
          <w:bCs/>
          <w:sz w:val="27"/>
          <w:szCs w:val="27"/>
          <w:lang w:eastAsia="en-CA"/>
        </w:rPr>
        <w:t>Prophet Isaiah 65:1-9</w:t>
      </w:r>
      <w:r w:rsidR="005E5E02">
        <w:rPr>
          <w:rFonts w:ascii="Verdana" w:eastAsia="Times New Roman" w:hAnsi="Verdana" w:cs="Times New Roman"/>
          <w:bCs/>
          <w:sz w:val="27"/>
          <w:szCs w:val="27"/>
          <w:lang w:eastAsia="en-CA"/>
        </w:rPr>
        <w:tab/>
      </w:r>
    </w:p>
    <w:p w:rsidR="005E5E02" w:rsidRPr="005E5E02" w:rsidRDefault="005E5E02" w:rsidP="005E5E02">
      <w:pPr>
        <w:spacing w:beforeAutospacing="1" w:after="100" w:afterAutospacing="1" w:line="240" w:lineRule="auto"/>
        <w:rPr>
          <w:rFonts w:ascii="Verdana" w:eastAsia="Times New Roman" w:hAnsi="Verdana" w:cs="Times New Roman"/>
          <w:color w:val="010000"/>
          <w:sz w:val="24"/>
          <w:szCs w:val="24"/>
          <w:lang w:eastAsia="en-CA"/>
        </w:rPr>
      </w:pPr>
      <w:r w:rsidRPr="005E5E02">
        <w:rPr>
          <w:rFonts w:ascii="Verdana" w:eastAsia="Times New Roman" w:hAnsi="Verdana" w:cs="Times New Roman"/>
          <w:color w:val="010000"/>
          <w:sz w:val="24"/>
          <w:szCs w:val="24"/>
          <w:lang w:eastAsia="en-CA"/>
        </w:rPr>
        <w:t>I was ready to be sought out by those who did not ask,</w:t>
      </w:r>
      <w:r w:rsidRPr="005E5E02">
        <w:rPr>
          <w:rFonts w:ascii="Verdana" w:eastAsia="Times New Roman" w:hAnsi="Verdana" w:cs="Times New Roman"/>
          <w:color w:val="010000"/>
          <w:sz w:val="24"/>
          <w:szCs w:val="24"/>
          <w:lang w:eastAsia="en-CA"/>
        </w:rPr>
        <w:br/>
        <w:t>   to be found by those who did not seek me.</w:t>
      </w:r>
      <w:r w:rsidRPr="005E5E02">
        <w:rPr>
          <w:rFonts w:ascii="Verdana" w:eastAsia="Times New Roman" w:hAnsi="Verdana" w:cs="Times New Roman"/>
          <w:color w:val="010000"/>
          <w:sz w:val="24"/>
          <w:szCs w:val="24"/>
          <w:lang w:eastAsia="en-CA"/>
        </w:rPr>
        <w:br/>
        <w:t>I said, ‘Here I am, here I am’,</w:t>
      </w:r>
      <w:r w:rsidRPr="005E5E02">
        <w:rPr>
          <w:rFonts w:ascii="Verdana" w:eastAsia="Times New Roman" w:hAnsi="Verdana" w:cs="Times New Roman"/>
          <w:color w:val="010000"/>
          <w:sz w:val="24"/>
          <w:szCs w:val="24"/>
          <w:lang w:eastAsia="en-CA"/>
        </w:rPr>
        <w:br/>
        <w:t>   to a nation that did not call on my name. </w:t>
      </w:r>
      <w:r w:rsidRPr="005E5E02">
        <w:rPr>
          <w:rFonts w:ascii="Verdana" w:eastAsia="Times New Roman" w:hAnsi="Verdana" w:cs="Times New Roman"/>
          <w:color w:val="010000"/>
          <w:sz w:val="24"/>
          <w:szCs w:val="24"/>
          <w:lang w:eastAsia="en-CA"/>
        </w:rPr>
        <w:br/>
        <w:t>I held out my hands all day long</w:t>
      </w:r>
      <w:r w:rsidRPr="005E5E02">
        <w:rPr>
          <w:rFonts w:ascii="Verdana" w:eastAsia="Times New Roman" w:hAnsi="Verdana" w:cs="Times New Roman"/>
          <w:color w:val="010000"/>
          <w:sz w:val="24"/>
          <w:szCs w:val="24"/>
          <w:lang w:eastAsia="en-CA"/>
        </w:rPr>
        <w:br/>
        <w:t>   to a rebellious people</w:t>
      </w:r>
      <w:proofErr w:type="gramStart"/>
      <w:r w:rsidRPr="005E5E02">
        <w:rPr>
          <w:rFonts w:ascii="Verdana" w:eastAsia="Times New Roman" w:hAnsi="Verdana" w:cs="Times New Roman"/>
          <w:color w:val="010000"/>
          <w:sz w:val="24"/>
          <w:szCs w:val="24"/>
          <w:lang w:eastAsia="en-CA"/>
        </w:rPr>
        <w:t>,</w:t>
      </w:r>
      <w:proofErr w:type="gramEnd"/>
      <w:r w:rsidRPr="005E5E02">
        <w:rPr>
          <w:rFonts w:ascii="Verdana" w:eastAsia="Times New Roman" w:hAnsi="Verdana" w:cs="Times New Roman"/>
          <w:color w:val="010000"/>
          <w:sz w:val="24"/>
          <w:szCs w:val="24"/>
          <w:lang w:eastAsia="en-CA"/>
        </w:rPr>
        <w:br/>
        <w:t>who walk in a way that is not good,</w:t>
      </w:r>
      <w:r w:rsidRPr="005E5E02">
        <w:rPr>
          <w:rFonts w:ascii="Verdana" w:eastAsia="Times New Roman" w:hAnsi="Verdana" w:cs="Times New Roman"/>
          <w:color w:val="010000"/>
          <w:sz w:val="24"/>
          <w:szCs w:val="24"/>
          <w:lang w:eastAsia="en-CA"/>
        </w:rPr>
        <w:br/>
        <w:t>   following their own devices; </w:t>
      </w:r>
      <w:r w:rsidRPr="005E5E02">
        <w:rPr>
          <w:rFonts w:ascii="Verdana" w:eastAsia="Times New Roman" w:hAnsi="Verdana" w:cs="Times New Roman"/>
          <w:color w:val="010000"/>
          <w:sz w:val="24"/>
          <w:szCs w:val="24"/>
          <w:lang w:eastAsia="en-CA"/>
        </w:rPr>
        <w:br/>
        <w:t>a people who provoke me</w:t>
      </w:r>
      <w:r w:rsidRPr="005E5E02">
        <w:rPr>
          <w:rFonts w:ascii="Verdana" w:eastAsia="Times New Roman" w:hAnsi="Verdana" w:cs="Times New Roman"/>
          <w:color w:val="010000"/>
          <w:sz w:val="24"/>
          <w:szCs w:val="24"/>
          <w:lang w:eastAsia="en-CA"/>
        </w:rPr>
        <w:br/>
        <w:t>   to my face continually,</w:t>
      </w:r>
      <w:r w:rsidRPr="005E5E02">
        <w:rPr>
          <w:rFonts w:ascii="Verdana" w:eastAsia="Times New Roman" w:hAnsi="Verdana" w:cs="Times New Roman"/>
          <w:color w:val="010000"/>
          <w:sz w:val="24"/>
          <w:szCs w:val="24"/>
          <w:lang w:eastAsia="en-CA"/>
        </w:rPr>
        <w:br/>
        <w:t>sacrificing in gardens</w:t>
      </w:r>
      <w:r w:rsidRPr="005E5E02">
        <w:rPr>
          <w:rFonts w:ascii="Verdana" w:eastAsia="Times New Roman" w:hAnsi="Verdana" w:cs="Times New Roman"/>
          <w:color w:val="010000"/>
          <w:sz w:val="24"/>
          <w:szCs w:val="24"/>
          <w:lang w:eastAsia="en-CA"/>
        </w:rPr>
        <w:br/>
        <w:t>   and offering incense on bricks; </w:t>
      </w:r>
      <w:r w:rsidRPr="005E5E02">
        <w:rPr>
          <w:rFonts w:ascii="Verdana" w:eastAsia="Times New Roman" w:hAnsi="Verdana" w:cs="Times New Roman"/>
          <w:color w:val="010000"/>
          <w:sz w:val="24"/>
          <w:szCs w:val="24"/>
          <w:lang w:eastAsia="en-CA"/>
        </w:rPr>
        <w:br/>
        <w:t>who sit inside tombs,</w:t>
      </w:r>
      <w:r w:rsidRPr="005E5E02">
        <w:rPr>
          <w:rFonts w:ascii="Verdana" w:eastAsia="Times New Roman" w:hAnsi="Verdana" w:cs="Times New Roman"/>
          <w:color w:val="010000"/>
          <w:sz w:val="24"/>
          <w:szCs w:val="24"/>
          <w:lang w:eastAsia="en-CA"/>
        </w:rPr>
        <w:br/>
        <w:t>   and spend the night in secret places;</w:t>
      </w:r>
      <w:r w:rsidRPr="005E5E02">
        <w:rPr>
          <w:rFonts w:ascii="Verdana" w:eastAsia="Times New Roman" w:hAnsi="Verdana" w:cs="Times New Roman"/>
          <w:color w:val="010000"/>
          <w:sz w:val="24"/>
          <w:szCs w:val="24"/>
          <w:lang w:eastAsia="en-CA"/>
        </w:rPr>
        <w:br/>
        <w:t>who eat swine’s flesh,</w:t>
      </w:r>
      <w:r w:rsidRPr="005E5E02">
        <w:rPr>
          <w:rFonts w:ascii="Verdana" w:eastAsia="Times New Roman" w:hAnsi="Verdana" w:cs="Times New Roman"/>
          <w:color w:val="010000"/>
          <w:sz w:val="24"/>
          <w:szCs w:val="24"/>
          <w:lang w:eastAsia="en-CA"/>
        </w:rPr>
        <w:br/>
        <w:t>   with broth of abominable things in their vessels; </w:t>
      </w:r>
      <w:r w:rsidRPr="005E5E02">
        <w:rPr>
          <w:rFonts w:ascii="Verdana" w:eastAsia="Times New Roman" w:hAnsi="Verdana" w:cs="Times New Roman"/>
          <w:color w:val="010000"/>
          <w:sz w:val="24"/>
          <w:szCs w:val="24"/>
          <w:lang w:eastAsia="en-CA"/>
        </w:rPr>
        <w:br/>
        <w:t>who say, ‘Keep to yourself,</w:t>
      </w:r>
      <w:r w:rsidRPr="005E5E02">
        <w:rPr>
          <w:rFonts w:ascii="Verdana" w:eastAsia="Times New Roman" w:hAnsi="Verdana" w:cs="Times New Roman"/>
          <w:color w:val="010000"/>
          <w:sz w:val="24"/>
          <w:szCs w:val="24"/>
          <w:lang w:eastAsia="en-CA"/>
        </w:rPr>
        <w:br/>
        <w:t>   do not come near me, for I am too holy for you.’</w:t>
      </w:r>
      <w:r w:rsidRPr="005E5E02">
        <w:rPr>
          <w:rFonts w:ascii="Verdana" w:eastAsia="Times New Roman" w:hAnsi="Verdana" w:cs="Times New Roman"/>
          <w:color w:val="010000"/>
          <w:sz w:val="24"/>
          <w:szCs w:val="24"/>
          <w:lang w:eastAsia="en-CA"/>
        </w:rPr>
        <w:br/>
        <w:t>These are a smoke in my nostrils,</w:t>
      </w:r>
      <w:r w:rsidRPr="005E5E02">
        <w:rPr>
          <w:rFonts w:ascii="Verdana" w:eastAsia="Times New Roman" w:hAnsi="Verdana" w:cs="Times New Roman"/>
          <w:color w:val="010000"/>
          <w:sz w:val="24"/>
          <w:szCs w:val="24"/>
          <w:lang w:eastAsia="en-CA"/>
        </w:rPr>
        <w:br/>
        <w:t>   a fire that burns all day long. </w:t>
      </w:r>
      <w:r w:rsidRPr="005E5E02">
        <w:rPr>
          <w:rFonts w:ascii="Verdana" w:eastAsia="Times New Roman" w:hAnsi="Verdana" w:cs="Times New Roman"/>
          <w:color w:val="010000"/>
          <w:sz w:val="24"/>
          <w:szCs w:val="24"/>
          <w:lang w:eastAsia="en-CA"/>
        </w:rPr>
        <w:br/>
        <w:t>See, it is written before me:</w:t>
      </w:r>
      <w:r w:rsidRPr="005E5E02">
        <w:rPr>
          <w:rFonts w:ascii="Verdana" w:eastAsia="Times New Roman" w:hAnsi="Verdana" w:cs="Times New Roman"/>
          <w:color w:val="010000"/>
          <w:sz w:val="24"/>
          <w:szCs w:val="24"/>
          <w:lang w:eastAsia="en-CA"/>
        </w:rPr>
        <w:br/>
        <w:t>   I will not keep silent, but I will repay</w:t>
      </w:r>
      <w:proofErr w:type="gramStart"/>
      <w:r w:rsidRPr="005E5E02">
        <w:rPr>
          <w:rFonts w:ascii="Verdana" w:eastAsia="Times New Roman" w:hAnsi="Verdana" w:cs="Times New Roman"/>
          <w:color w:val="010000"/>
          <w:sz w:val="24"/>
          <w:szCs w:val="24"/>
          <w:lang w:eastAsia="en-CA"/>
        </w:rPr>
        <w:t>;</w:t>
      </w:r>
      <w:proofErr w:type="gramEnd"/>
      <w:r w:rsidRPr="005E5E02">
        <w:rPr>
          <w:rFonts w:ascii="Verdana" w:eastAsia="Times New Roman" w:hAnsi="Verdana" w:cs="Times New Roman"/>
          <w:color w:val="010000"/>
          <w:sz w:val="24"/>
          <w:szCs w:val="24"/>
          <w:lang w:eastAsia="en-CA"/>
        </w:rPr>
        <w:br/>
        <w:t>I will indeed repay into their laps </w:t>
      </w:r>
      <w:r w:rsidRPr="005E5E02">
        <w:rPr>
          <w:rFonts w:ascii="Verdana" w:eastAsia="Times New Roman" w:hAnsi="Verdana" w:cs="Times New Roman"/>
          <w:color w:val="010000"/>
          <w:sz w:val="24"/>
          <w:szCs w:val="24"/>
          <w:lang w:eastAsia="en-CA"/>
        </w:rPr>
        <w:br/>
        <w:t>   their iniquities and their ancestors’ iniquities together,</w:t>
      </w:r>
    </w:p>
    <w:p w:rsidR="005E5E02" w:rsidRPr="005E5E02" w:rsidRDefault="005E5E02" w:rsidP="005E5E02">
      <w:pPr>
        <w:spacing w:after="100" w:afterAutospacing="1" w:line="240" w:lineRule="auto"/>
        <w:ind w:right="1500"/>
        <w:rPr>
          <w:rFonts w:ascii="Verdana" w:eastAsia="Times New Roman" w:hAnsi="Verdana" w:cs="Times New Roman"/>
          <w:color w:val="010000"/>
          <w:sz w:val="24"/>
          <w:szCs w:val="24"/>
          <w:lang w:eastAsia="en-CA"/>
        </w:rPr>
      </w:pPr>
      <w:proofErr w:type="gramStart"/>
      <w:r w:rsidRPr="005E5E02">
        <w:rPr>
          <w:rFonts w:ascii="Verdana" w:eastAsia="Times New Roman" w:hAnsi="Verdana" w:cs="Times New Roman"/>
          <w:color w:val="010000"/>
          <w:sz w:val="24"/>
          <w:szCs w:val="24"/>
          <w:lang w:eastAsia="en-CA"/>
        </w:rPr>
        <w:t>says</w:t>
      </w:r>
      <w:proofErr w:type="gramEnd"/>
      <w:r w:rsidRPr="005E5E02">
        <w:rPr>
          <w:rFonts w:ascii="Verdana" w:eastAsia="Times New Roman" w:hAnsi="Verdana" w:cs="Times New Roman"/>
          <w:color w:val="010000"/>
          <w:sz w:val="24"/>
          <w:szCs w:val="24"/>
          <w:lang w:eastAsia="en-CA"/>
        </w:rPr>
        <w:t xml:space="preserve"> the </w:t>
      </w:r>
      <w:r w:rsidRPr="005E5E02">
        <w:rPr>
          <w:rFonts w:ascii="Verdana" w:eastAsia="Times New Roman" w:hAnsi="Verdana" w:cs="Times New Roman"/>
          <w:smallCaps/>
          <w:color w:val="010000"/>
          <w:sz w:val="24"/>
          <w:szCs w:val="24"/>
          <w:lang w:eastAsia="en-CA"/>
        </w:rPr>
        <w:t>Lord</w:t>
      </w:r>
      <w:r w:rsidRPr="005E5E02">
        <w:rPr>
          <w:rFonts w:ascii="Verdana" w:eastAsia="Times New Roman" w:hAnsi="Verdana" w:cs="Times New Roman"/>
          <w:color w:val="010000"/>
          <w:sz w:val="24"/>
          <w:szCs w:val="24"/>
          <w:lang w:eastAsia="en-CA"/>
        </w:rPr>
        <w:t>;</w:t>
      </w:r>
      <w:r w:rsidRPr="005E5E02">
        <w:rPr>
          <w:rFonts w:ascii="Verdana" w:eastAsia="Times New Roman" w:hAnsi="Verdana" w:cs="Times New Roman"/>
          <w:color w:val="010000"/>
          <w:sz w:val="24"/>
          <w:szCs w:val="24"/>
          <w:lang w:eastAsia="en-CA"/>
        </w:rPr>
        <w:br/>
        <w:t>because they offered incense on the mountains</w:t>
      </w:r>
      <w:r w:rsidRPr="005E5E02">
        <w:rPr>
          <w:rFonts w:ascii="Verdana" w:eastAsia="Times New Roman" w:hAnsi="Verdana" w:cs="Times New Roman"/>
          <w:color w:val="010000"/>
          <w:sz w:val="24"/>
          <w:szCs w:val="24"/>
          <w:lang w:eastAsia="en-CA"/>
        </w:rPr>
        <w:br/>
        <w:t>   and reviled me on the hills,</w:t>
      </w:r>
      <w:r w:rsidRPr="005E5E02">
        <w:rPr>
          <w:rFonts w:ascii="Verdana" w:eastAsia="Times New Roman" w:hAnsi="Verdana" w:cs="Times New Roman"/>
          <w:color w:val="010000"/>
          <w:sz w:val="24"/>
          <w:szCs w:val="24"/>
          <w:lang w:eastAsia="en-CA"/>
        </w:rPr>
        <w:br/>
        <w:t>I will measure into their laps</w:t>
      </w:r>
      <w:r w:rsidRPr="005E5E02">
        <w:rPr>
          <w:rFonts w:ascii="Verdana" w:eastAsia="Times New Roman" w:hAnsi="Verdana" w:cs="Times New Roman"/>
          <w:color w:val="010000"/>
          <w:sz w:val="24"/>
          <w:szCs w:val="24"/>
          <w:lang w:eastAsia="en-CA"/>
        </w:rPr>
        <w:br/>
        <w:t>   full payment for their actions. </w:t>
      </w:r>
      <w:r w:rsidRPr="005E5E02">
        <w:rPr>
          <w:rFonts w:ascii="Verdana" w:eastAsia="Times New Roman" w:hAnsi="Verdana" w:cs="Times New Roman"/>
          <w:color w:val="010000"/>
          <w:sz w:val="24"/>
          <w:szCs w:val="24"/>
          <w:lang w:eastAsia="en-CA"/>
        </w:rPr>
        <w:br/>
        <w:t>Thus says the </w:t>
      </w:r>
      <w:r w:rsidRPr="005E5E02">
        <w:rPr>
          <w:rFonts w:ascii="Verdana" w:eastAsia="Times New Roman" w:hAnsi="Verdana" w:cs="Times New Roman"/>
          <w:smallCaps/>
          <w:color w:val="010000"/>
          <w:sz w:val="24"/>
          <w:szCs w:val="24"/>
          <w:lang w:eastAsia="en-CA"/>
        </w:rPr>
        <w:t>Lord</w:t>
      </w:r>
      <w:proofErr w:type="gramStart"/>
      <w:r w:rsidRPr="005E5E02">
        <w:rPr>
          <w:rFonts w:ascii="Verdana" w:eastAsia="Times New Roman" w:hAnsi="Verdana" w:cs="Times New Roman"/>
          <w:color w:val="010000"/>
          <w:sz w:val="24"/>
          <w:szCs w:val="24"/>
          <w:lang w:eastAsia="en-CA"/>
        </w:rPr>
        <w:t>:</w:t>
      </w:r>
      <w:proofErr w:type="gramEnd"/>
      <w:r w:rsidRPr="005E5E02">
        <w:rPr>
          <w:rFonts w:ascii="Verdana" w:eastAsia="Times New Roman" w:hAnsi="Verdana" w:cs="Times New Roman"/>
          <w:color w:val="010000"/>
          <w:sz w:val="24"/>
          <w:szCs w:val="24"/>
          <w:lang w:eastAsia="en-CA"/>
        </w:rPr>
        <w:br/>
        <w:t>As the wine is found in the cluster,</w:t>
      </w:r>
      <w:r w:rsidRPr="005E5E02">
        <w:rPr>
          <w:rFonts w:ascii="Verdana" w:eastAsia="Times New Roman" w:hAnsi="Verdana" w:cs="Times New Roman"/>
          <w:color w:val="010000"/>
          <w:sz w:val="24"/>
          <w:szCs w:val="24"/>
          <w:lang w:eastAsia="en-CA"/>
        </w:rPr>
        <w:br/>
        <w:t>   and they say, ‘Do not destroy it,</w:t>
      </w:r>
      <w:r w:rsidRPr="005E5E02">
        <w:rPr>
          <w:rFonts w:ascii="Verdana" w:eastAsia="Times New Roman" w:hAnsi="Verdana" w:cs="Times New Roman"/>
          <w:color w:val="010000"/>
          <w:sz w:val="24"/>
          <w:szCs w:val="24"/>
          <w:lang w:eastAsia="en-CA"/>
        </w:rPr>
        <w:br/>
        <w:t>   for there is a blessing in it’,</w:t>
      </w:r>
      <w:r w:rsidRPr="005E5E02">
        <w:rPr>
          <w:rFonts w:ascii="Verdana" w:eastAsia="Times New Roman" w:hAnsi="Verdana" w:cs="Times New Roman"/>
          <w:color w:val="010000"/>
          <w:sz w:val="24"/>
          <w:szCs w:val="24"/>
          <w:lang w:eastAsia="en-CA"/>
        </w:rPr>
        <w:br/>
        <w:t>so I will do for my servants’ sake,</w:t>
      </w:r>
      <w:r w:rsidRPr="005E5E02">
        <w:rPr>
          <w:rFonts w:ascii="Verdana" w:eastAsia="Times New Roman" w:hAnsi="Verdana" w:cs="Times New Roman"/>
          <w:color w:val="010000"/>
          <w:sz w:val="24"/>
          <w:szCs w:val="24"/>
          <w:lang w:eastAsia="en-CA"/>
        </w:rPr>
        <w:br/>
        <w:t>   and not destroy them all. </w:t>
      </w:r>
      <w:r w:rsidRPr="005E5E02">
        <w:rPr>
          <w:rFonts w:ascii="Verdana" w:eastAsia="Times New Roman" w:hAnsi="Verdana" w:cs="Times New Roman"/>
          <w:color w:val="010000"/>
          <w:sz w:val="24"/>
          <w:szCs w:val="24"/>
          <w:lang w:eastAsia="en-CA"/>
        </w:rPr>
        <w:br/>
        <w:t>I will bring forth descendants from Jacob,</w:t>
      </w:r>
      <w:r w:rsidRPr="005E5E02">
        <w:rPr>
          <w:rFonts w:ascii="Verdana" w:eastAsia="Times New Roman" w:hAnsi="Verdana" w:cs="Times New Roman"/>
          <w:color w:val="010000"/>
          <w:sz w:val="24"/>
          <w:szCs w:val="24"/>
          <w:lang w:eastAsia="en-CA"/>
        </w:rPr>
        <w:br/>
        <w:t>   and from Judah inheritors of my mountains</w:t>
      </w:r>
      <w:proofErr w:type="gramStart"/>
      <w:r w:rsidRPr="005E5E02">
        <w:rPr>
          <w:rFonts w:ascii="Verdana" w:eastAsia="Times New Roman" w:hAnsi="Verdana" w:cs="Times New Roman"/>
          <w:color w:val="010000"/>
          <w:sz w:val="24"/>
          <w:szCs w:val="24"/>
          <w:lang w:eastAsia="en-CA"/>
        </w:rPr>
        <w:t>;</w:t>
      </w:r>
      <w:proofErr w:type="gramEnd"/>
      <w:r w:rsidRPr="005E5E02">
        <w:rPr>
          <w:rFonts w:ascii="Verdana" w:eastAsia="Times New Roman" w:hAnsi="Verdana" w:cs="Times New Roman"/>
          <w:color w:val="010000"/>
          <w:sz w:val="24"/>
          <w:szCs w:val="24"/>
          <w:lang w:eastAsia="en-CA"/>
        </w:rPr>
        <w:br/>
        <w:t>my chosen shall inherit it,</w:t>
      </w:r>
      <w:r w:rsidRPr="005E5E02">
        <w:rPr>
          <w:rFonts w:ascii="Verdana" w:eastAsia="Times New Roman" w:hAnsi="Verdana" w:cs="Times New Roman"/>
          <w:color w:val="010000"/>
          <w:sz w:val="24"/>
          <w:szCs w:val="24"/>
          <w:lang w:eastAsia="en-CA"/>
        </w:rPr>
        <w:br/>
        <w:t>   and my servants shall settle there.</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D42066">
        <w:rPr>
          <w:rFonts w:ascii="Verdana" w:eastAsia="Times New Roman" w:hAnsi="Verdana" w:cs="Times New Roman"/>
          <w:bCs/>
          <w:sz w:val="27"/>
          <w:szCs w:val="27"/>
          <w:lang w:eastAsia="en-CA"/>
        </w:rPr>
        <w:t xml:space="preserve">Paul’s letter to the </w:t>
      </w:r>
      <w:r w:rsidR="006F2304">
        <w:rPr>
          <w:rFonts w:ascii="Verdana" w:eastAsia="Times New Roman" w:hAnsi="Verdana" w:cs="Times New Roman"/>
          <w:bCs/>
          <w:sz w:val="27"/>
          <w:szCs w:val="27"/>
          <w:lang w:eastAsia="en-CA"/>
        </w:rPr>
        <w:t>Galatians 3:23-29</w:t>
      </w:r>
    </w:p>
    <w:p w:rsidR="00D42066" w:rsidRDefault="00D42066" w:rsidP="00D42066">
      <w:pPr>
        <w:spacing w:before="100" w:beforeAutospacing="1" w:after="100" w:afterAutospacing="1" w:line="240" w:lineRule="auto"/>
        <w:rPr>
          <w:rFonts w:ascii="Verdana" w:eastAsia="Times New Roman" w:hAnsi="Verdana" w:cs="Times New Roman"/>
          <w:color w:val="010000"/>
          <w:sz w:val="27"/>
          <w:szCs w:val="27"/>
          <w:lang w:eastAsia="en-CA"/>
        </w:rPr>
      </w:pPr>
    </w:p>
    <w:p w:rsidR="006F2304" w:rsidRPr="006F2304" w:rsidRDefault="006F2304" w:rsidP="006F2304">
      <w:pPr>
        <w:spacing w:before="100" w:beforeAutospacing="1" w:after="100" w:afterAutospacing="1" w:line="240" w:lineRule="auto"/>
        <w:rPr>
          <w:rFonts w:ascii="Verdana" w:eastAsia="Times New Roman" w:hAnsi="Verdana" w:cs="Times New Roman"/>
          <w:color w:val="010000"/>
          <w:sz w:val="27"/>
          <w:szCs w:val="27"/>
          <w:lang w:eastAsia="en-CA"/>
        </w:rPr>
      </w:pPr>
      <w:r w:rsidRPr="006F2304">
        <w:rPr>
          <w:rFonts w:ascii="Verdana" w:eastAsia="Times New Roman" w:hAnsi="Verdana" w:cs="Times New Roman"/>
          <w:color w:val="010000"/>
          <w:sz w:val="27"/>
          <w:szCs w:val="27"/>
          <w:lang w:eastAsia="en-CA"/>
        </w:rPr>
        <w:t> Now before faith came, we were imprisoned and guarded under the law until faith would be revealed. Therefore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rsidR="00D42066" w:rsidRPr="00D42066" w:rsidRDefault="00D42066" w:rsidP="00D42066">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Pr="0085000A" w:rsidRDefault="00D42066" w:rsidP="00D42066">
      <w:pPr>
        <w:spacing w:before="100" w:beforeAutospacing="1" w:after="100" w:afterAutospacing="1" w:line="240" w:lineRule="auto"/>
        <w:rPr>
          <w:rFonts w:ascii="Verdana" w:hAnsi="Verdana"/>
          <w:sz w:val="27"/>
          <w:szCs w:val="27"/>
        </w:rPr>
      </w:pPr>
      <w:r>
        <w:rPr>
          <w:rFonts w:ascii="Verdana" w:hAnsi="Verdana"/>
          <w:sz w:val="27"/>
          <w:szCs w:val="27"/>
        </w:rPr>
        <w:t xml:space="preserve"> </w:t>
      </w:r>
      <w:r w:rsidR="00FB7814">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D42066" w:rsidRDefault="00D42066"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Luke 8:26-39</w:t>
      </w:r>
      <w:r w:rsidR="00D16BBA">
        <w:rPr>
          <w:rFonts w:ascii="Verdana" w:eastAsia="Times New Roman" w:hAnsi="Verdana" w:cs="Times New Roman"/>
          <w:bCs/>
          <w:sz w:val="27"/>
          <w:szCs w:val="27"/>
          <w:lang w:eastAsia="en-CA"/>
        </w:rPr>
        <w:tab/>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D16BBA" w:rsidRPr="00D16BBA" w:rsidRDefault="00D16BBA" w:rsidP="00D16BBA">
      <w:pPr>
        <w:spacing w:before="100" w:beforeAutospacing="1" w:after="100" w:afterAutospacing="1" w:line="240" w:lineRule="auto"/>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Then they arrived at the country of the Gerasenes,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p>
    <w:p w:rsidR="00D16BBA" w:rsidRPr="00D16BBA" w:rsidRDefault="00D16BBA" w:rsidP="00D16BBA">
      <w:pPr>
        <w:spacing w:before="100" w:beforeAutospacing="1" w:after="100" w:afterAutospacing="1" w:line="240" w:lineRule="auto"/>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Now there on the hillside a large herd of swine was feeding; and the demons begged Jesus to let them enter these. So he gave them permission. Then the demons came out of the man and entered the swine, and the herd rushed down the steep bank into the lake and was drowned.</w:t>
      </w:r>
    </w:p>
    <w:p w:rsidR="00D16BBA" w:rsidRPr="00D16BBA" w:rsidRDefault="00D16BBA" w:rsidP="00D16BBA">
      <w:pPr>
        <w:spacing w:before="100" w:beforeAutospacing="1" w:after="100" w:afterAutospacing="1" w:line="240" w:lineRule="auto"/>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Gerasenes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rsidR="00F173F4" w:rsidRDefault="00083264" w:rsidP="004E2074">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D16BBA" w:rsidRPr="00D16BBA" w:rsidRDefault="00D16BBA" w:rsidP="00D16BBA">
      <w:bookmarkStart w:id="0" w:name="_GoBack"/>
      <w:bookmarkEnd w:id="0"/>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346D0"/>
    <w:rsid w:val="0085000A"/>
    <w:rsid w:val="00872C7C"/>
    <w:rsid w:val="008744B9"/>
    <w:rsid w:val="00891103"/>
    <w:rsid w:val="00894C1D"/>
    <w:rsid w:val="008A766F"/>
    <w:rsid w:val="008A7A07"/>
    <w:rsid w:val="008C1C46"/>
    <w:rsid w:val="008E4897"/>
    <w:rsid w:val="008F047F"/>
    <w:rsid w:val="00917BD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902E-D920-424E-A467-768D7497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2019-05-07T16:09:00Z</cp:lastPrinted>
  <dcterms:created xsi:type="dcterms:W3CDTF">2019-05-07T18:58:00Z</dcterms:created>
  <dcterms:modified xsi:type="dcterms:W3CDTF">2019-05-07T19:02:00Z</dcterms:modified>
</cp:coreProperties>
</file>