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70714A">
        <w:rPr>
          <w:rFonts w:ascii="Verdana" w:eastAsia="Times New Roman" w:hAnsi="Verdana" w:cs="Times New Roman"/>
          <w:bCs/>
          <w:sz w:val="27"/>
          <w:szCs w:val="27"/>
          <w:lang w:eastAsia="en-CA"/>
        </w:rPr>
        <w:t>Prophet Jeremiah 18:1-11</w:t>
      </w:r>
      <w:r w:rsidR="005E5E02">
        <w:rPr>
          <w:rFonts w:ascii="Verdana" w:eastAsia="Times New Roman" w:hAnsi="Verdana" w:cs="Times New Roman"/>
          <w:bCs/>
          <w:sz w:val="27"/>
          <w:szCs w:val="27"/>
          <w:lang w:eastAsia="en-CA"/>
        </w:rPr>
        <w:tab/>
      </w:r>
    </w:p>
    <w:p w:rsidR="00445F60" w:rsidRDefault="00445F60" w:rsidP="00445F60">
      <w:pPr>
        <w:spacing w:before="100" w:beforeAutospacing="1" w:after="100" w:afterAutospacing="1" w:line="240" w:lineRule="auto"/>
        <w:rPr>
          <w:rFonts w:ascii="Verdana" w:eastAsia="Times New Roman" w:hAnsi="Verdana" w:cs="Times New Roman"/>
          <w:color w:val="010000"/>
          <w:sz w:val="27"/>
          <w:szCs w:val="27"/>
          <w:lang w:eastAsia="en-CA"/>
        </w:rPr>
      </w:pPr>
    </w:p>
    <w:p w:rsidR="0070714A" w:rsidRPr="0070714A" w:rsidRDefault="0070714A" w:rsidP="0070714A">
      <w:pPr>
        <w:spacing w:before="100" w:beforeAutospacing="1" w:after="100" w:afterAutospacing="1" w:line="240" w:lineRule="auto"/>
        <w:rPr>
          <w:rFonts w:ascii="Verdana" w:eastAsia="Times New Roman" w:hAnsi="Verdana" w:cs="Times New Roman"/>
          <w:color w:val="010000"/>
          <w:sz w:val="27"/>
          <w:szCs w:val="27"/>
          <w:lang w:eastAsia="en-CA"/>
        </w:rPr>
      </w:pPr>
      <w:r w:rsidRPr="0070714A">
        <w:rPr>
          <w:rFonts w:ascii="Verdana" w:eastAsia="Times New Roman" w:hAnsi="Verdana" w:cs="Times New Roman"/>
          <w:color w:val="010000"/>
          <w:sz w:val="27"/>
          <w:szCs w:val="27"/>
          <w:lang w:eastAsia="en-CA"/>
        </w:rPr>
        <w:t>The word that came to Jeremiah from the </w:t>
      </w:r>
      <w:r w:rsidRPr="0070714A">
        <w:rPr>
          <w:rFonts w:ascii="Verdana" w:eastAsia="Times New Roman" w:hAnsi="Verdana" w:cs="Times New Roman"/>
          <w:smallCaps/>
          <w:color w:val="010000"/>
          <w:sz w:val="27"/>
          <w:szCs w:val="27"/>
          <w:lang w:eastAsia="en-CA"/>
        </w:rPr>
        <w:t>Lord</w:t>
      </w:r>
      <w:r w:rsidRPr="0070714A">
        <w:rPr>
          <w:rFonts w:ascii="Verdana" w:eastAsia="Times New Roman" w:hAnsi="Verdana" w:cs="Times New Roman"/>
          <w:color w:val="010000"/>
          <w:sz w:val="27"/>
          <w:szCs w:val="27"/>
          <w:lang w:eastAsia="en-CA"/>
        </w:rPr>
        <w:t>: ‘Come, go down to the potter’s house, and there I will let you hear my words.’ So I went down to the potter’s house, and there he was working at his wheel. The vessel he was making of clay was spoiled in the potter’s hand, and he reworked it into another vessel, as seemed good to him.</w:t>
      </w:r>
    </w:p>
    <w:p w:rsidR="0070714A" w:rsidRPr="0070714A" w:rsidRDefault="0070714A" w:rsidP="0070714A">
      <w:pPr>
        <w:spacing w:before="100" w:beforeAutospacing="1" w:after="100" w:afterAutospacing="1" w:line="240" w:lineRule="auto"/>
        <w:rPr>
          <w:rFonts w:ascii="Verdana" w:eastAsia="Times New Roman" w:hAnsi="Verdana" w:cs="Times New Roman"/>
          <w:color w:val="010000"/>
          <w:sz w:val="27"/>
          <w:szCs w:val="27"/>
          <w:lang w:eastAsia="en-CA"/>
        </w:rPr>
      </w:pPr>
      <w:r w:rsidRPr="0070714A">
        <w:rPr>
          <w:rFonts w:ascii="Verdana" w:eastAsia="Times New Roman" w:hAnsi="Verdana" w:cs="Times New Roman"/>
          <w:color w:val="010000"/>
          <w:sz w:val="27"/>
          <w:szCs w:val="27"/>
          <w:lang w:eastAsia="en-CA"/>
        </w:rPr>
        <w:t>Then the word of the </w:t>
      </w:r>
      <w:r w:rsidRPr="0070714A">
        <w:rPr>
          <w:rFonts w:ascii="Verdana" w:eastAsia="Times New Roman" w:hAnsi="Verdana" w:cs="Times New Roman"/>
          <w:smallCaps/>
          <w:color w:val="010000"/>
          <w:sz w:val="27"/>
          <w:szCs w:val="27"/>
          <w:lang w:eastAsia="en-CA"/>
        </w:rPr>
        <w:t>Lord</w:t>
      </w:r>
      <w:r w:rsidRPr="0070714A">
        <w:rPr>
          <w:rFonts w:ascii="Verdana" w:eastAsia="Times New Roman" w:hAnsi="Verdana" w:cs="Times New Roman"/>
          <w:color w:val="010000"/>
          <w:sz w:val="27"/>
          <w:szCs w:val="27"/>
          <w:lang w:eastAsia="en-CA"/>
        </w:rPr>
        <w:t xml:space="preserve"> came to me: Can I not do with you, O house of Israel, just as this potter has done? </w:t>
      </w:r>
      <w:proofErr w:type="gramStart"/>
      <w:r w:rsidRPr="0070714A">
        <w:rPr>
          <w:rFonts w:ascii="Verdana" w:eastAsia="Times New Roman" w:hAnsi="Verdana" w:cs="Times New Roman"/>
          <w:color w:val="010000"/>
          <w:sz w:val="27"/>
          <w:szCs w:val="27"/>
          <w:lang w:eastAsia="en-CA"/>
        </w:rPr>
        <w:t>says</w:t>
      </w:r>
      <w:proofErr w:type="gramEnd"/>
      <w:r w:rsidRPr="0070714A">
        <w:rPr>
          <w:rFonts w:ascii="Verdana" w:eastAsia="Times New Roman" w:hAnsi="Verdana" w:cs="Times New Roman"/>
          <w:color w:val="010000"/>
          <w:sz w:val="27"/>
          <w:szCs w:val="27"/>
          <w:lang w:eastAsia="en-CA"/>
        </w:rPr>
        <w:t xml:space="preserve"> the </w:t>
      </w:r>
      <w:r w:rsidRPr="0070714A">
        <w:rPr>
          <w:rFonts w:ascii="Verdana" w:eastAsia="Times New Roman" w:hAnsi="Verdana" w:cs="Times New Roman"/>
          <w:smallCaps/>
          <w:color w:val="010000"/>
          <w:sz w:val="27"/>
          <w:szCs w:val="27"/>
          <w:lang w:eastAsia="en-CA"/>
        </w:rPr>
        <w:t>Lord</w:t>
      </w:r>
      <w:r w:rsidRPr="0070714A">
        <w:rPr>
          <w:rFonts w:ascii="Verdana" w:eastAsia="Times New Roman" w:hAnsi="Verdana" w:cs="Times New Roman"/>
          <w:color w:val="010000"/>
          <w:sz w:val="27"/>
          <w:szCs w:val="27"/>
          <w:lang w:eastAsia="en-CA"/>
        </w:rPr>
        <w:t xml:space="preserve">. Just like the clay in the potter’s hand, so are you in my hand, O house of Israel. At one moment I may declare concerning a nation or a </w:t>
      </w:r>
      <w:r w:rsidRPr="0070714A">
        <w:rPr>
          <w:rFonts w:ascii="Verdana" w:eastAsia="Times New Roman" w:hAnsi="Verdana" w:cs="Times New Roman"/>
          <w:color w:val="010000"/>
          <w:sz w:val="27"/>
          <w:szCs w:val="27"/>
          <w:lang w:eastAsia="en-CA"/>
        </w:rPr>
        <w:t>kingdom that</w:t>
      </w:r>
      <w:r w:rsidRPr="0070714A">
        <w:rPr>
          <w:rFonts w:ascii="Verdana" w:eastAsia="Times New Roman" w:hAnsi="Verdana" w:cs="Times New Roman"/>
          <w:color w:val="010000"/>
          <w:sz w:val="27"/>
          <w:szCs w:val="27"/>
          <w:lang w:eastAsia="en-CA"/>
        </w:rPr>
        <w:t xml:space="preserve">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 Now, therefore, say to the people of Judah and the inhabitants of Jerusalem: Thus says the </w:t>
      </w:r>
      <w:r w:rsidRPr="0070714A">
        <w:rPr>
          <w:rFonts w:ascii="Verdana" w:eastAsia="Times New Roman" w:hAnsi="Verdana" w:cs="Times New Roman"/>
          <w:smallCaps/>
          <w:color w:val="010000"/>
          <w:sz w:val="27"/>
          <w:szCs w:val="27"/>
          <w:lang w:eastAsia="en-CA"/>
        </w:rPr>
        <w:t>Lord</w:t>
      </w:r>
      <w:r w:rsidRPr="0070714A">
        <w:rPr>
          <w:rFonts w:ascii="Verdana" w:eastAsia="Times New Roman" w:hAnsi="Verdana" w:cs="Times New Roman"/>
          <w:color w:val="010000"/>
          <w:sz w:val="27"/>
          <w:szCs w:val="27"/>
          <w:lang w:eastAsia="en-CA"/>
        </w:rPr>
        <w:t>: Look, I am a potter shaping evil against you and devising a plan against you. Turn now, all of you from your evil way, and amend your ways and your doings.</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D42066">
        <w:rPr>
          <w:rFonts w:ascii="Verdana" w:eastAsia="Times New Roman" w:hAnsi="Verdana" w:cs="Times New Roman"/>
          <w:bCs/>
          <w:sz w:val="27"/>
          <w:szCs w:val="27"/>
          <w:lang w:eastAsia="en-CA"/>
        </w:rPr>
        <w:t xml:space="preserve">Paul’s letter to </w:t>
      </w:r>
      <w:r w:rsidR="00DE0142">
        <w:rPr>
          <w:rFonts w:ascii="Verdana" w:eastAsia="Times New Roman" w:hAnsi="Verdana" w:cs="Times New Roman"/>
          <w:bCs/>
          <w:sz w:val="27"/>
          <w:szCs w:val="27"/>
          <w:lang w:eastAsia="en-CA"/>
        </w:rPr>
        <w:t>Philemon 1:1-21</w:t>
      </w:r>
    </w:p>
    <w:p w:rsidR="00DE0142" w:rsidRPr="00DE0142" w:rsidRDefault="00DE0142" w:rsidP="00DE0142">
      <w:pPr>
        <w:spacing w:before="100" w:beforeAutospacing="1" w:after="100" w:afterAutospacing="1" w:line="240" w:lineRule="auto"/>
        <w:rPr>
          <w:rFonts w:ascii="Verdana" w:eastAsia="Times New Roman" w:hAnsi="Verdana" w:cs="Times New Roman"/>
          <w:color w:val="010000"/>
          <w:sz w:val="26"/>
          <w:szCs w:val="26"/>
          <w:lang w:eastAsia="en-CA"/>
        </w:rPr>
      </w:pPr>
      <w:r w:rsidRPr="00DE0142">
        <w:rPr>
          <w:rFonts w:ascii="Verdana" w:eastAsia="Times New Roman" w:hAnsi="Verdana" w:cs="Times New Roman"/>
          <w:color w:val="010000"/>
          <w:sz w:val="26"/>
          <w:szCs w:val="26"/>
          <w:lang w:eastAsia="en-CA"/>
        </w:rPr>
        <w:t>Paul, a prisoner of Christ Jesus, and Timothy our brother,</w:t>
      </w:r>
    </w:p>
    <w:p w:rsidR="00DE0142" w:rsidRPr="00DE0142" w:rsidRDefault="00DE0142" w:rsidP="00DE0142">
      <w:pPr>
        <w:spacing w:before="100" w:beforeAutospacing="1" w:after="100" w:afterAutospacing="1" w:line="240" w:lineRule="auto"/>
        <w:rPr>
          <w:rFonts w:ascii="Verdana" w:eastAsia="Times New Roman" w:hAnsi="Verdana" w:cs="Times New Roman"/>
          <w:color w:val="010000"/>
          <w:sz w:val="26"/>
          <w:szCs w:val="26"/>
          <w:lang w:eastAsia="en-CA"/>
        </w:rPr>
      </w:pPr>
      <w:r w:rsidRPr="00DE0142">
        <w:rPr>
          <w:rFonts w:ascii="Verdana" w:eastAsia="Times New Roman" w:hAnsi="Verdana" w:cs="Times New Roman"/>
          <w:color w:val="010000"/>
          <w:sz w:val="26"/>
          <w:szCs w:val="26"/>
          <w:lang w:eastAsia="en-CA"/>
        </w:rPr>
        <w:t xml:space="preserve">To Philemon our dear friend and co-worker, to </w:t>
      </w:r>
      <w:proofErr w:type="spellStart"/>
      <w:r w:rsidRPr="00DE0142">
        <w:rPr>
          <w:rFonts w:ascii="Verdana" w:eastAsia="Times New Roman" w:hAnsi="Verdana" w:cs="Times New Roman"/>
          <w:color w:val="010000"/>
          <w:sz w:val="26"/>
          <w:szCs w:val="26"/>
          <w:lang w:eastAsia="en-CA"/>
        </w:rPr>
        <w:t>Apphia</w:t>
      </w:r>
      <w:proofErr w:type="spellEnd"/>
      <w:r w:rsidRPr="00DE0142">
        <w:rPr>
          <w:rFonts w:ascii="Verdana" w:eastAsia="Times New Roman" w:hAnsi="Verdana" w:cs="Times New Roman"/>
          <w:color w:val="010000"/>
          <w:sz w:val="26"/>
          <w:szCs w:val="26"/>
          <w:lang w:eastAsia="en-CA"/>
        </w:rPr>
        <w:t xml:space="preserve"> our sister, to </w:t>
      </w:r>
      <w:proofErr w:type="spellStart"/>
      <w:r w:rsidRPr="00DE0142">
        <w:rPr>
          <w:rFonts w:ascii="Verdana" w:eastAsia="Times New Roman" w:hAnsi="Verdana" w:cs="Times New Roman"/>
          <w:color w:val="010000"/>
          <w:sz w:val="26"/>
          <w:szCs w:val="26"/>
          <w:lang w:eastAsia="en-CA"/>
        </w:rPr>
        <w:t>Archippus</w:t>
      </w:r>
      <w:proofErr w:type="spellEnd"/>
      <w:r w:rsidRPr="00DE0142">
        <w:rPr>
          <w:rFonts w:ascii="Verdana" w:eastAsia="Times New Roman" w:hAnsi="Verdana" w:cs="Times New Roman"/>
          <w:color w:val="010000"/>
          <w:sz w:val="26"/>
          <w:szCs w:val="26"/>
          <w:lang w:eastAsia="en-CA"/>
        </w:rPr>
        <w:t xml:space="preserve"> our fellow-soldier, and to the church in your house:</w:t>
      </w:r>
    </w:p>
    <w:p w:rsidR="00DE0142" w:rsidRPr="00DE0142" w:rsidRDefault="00DE0142" w:rsidP="00DE0142">
      <w:pPr>
        <w:spacing w:before="100" w:beforeAutospacing="1" w:after="100" w:afterAutospacing="1" w:line="240" w:lineRule="auto"/>
        <w:rPr>
          <w:rFonts w:ascii="Verdana" w:eastAsia="Times New Roman" w:hAnsi="Verdana" w:cs="Times New Roman"/>
          <w:color w:val="010000"/>
          <w:sz w:val="26"/>
          <w:szCs w:val="26"/>
          <w:lang w:eastAsia="en-CA"/>
        </w:rPr>
      </w:pPr>
      <w:r w:rsidRPr="00DE0142">
        <w:rPr>
          <w:rFonts w:ascii="Verdana" w:eastAsia="Times New Roman" w:hAnsi="Verdana" w:cs="Times New Roman"/>
          <w:color w:val="010000"/>
          <w:sz w:val="26"/>
          <w:szCs w:val="26"/>
          <w:lang w:eastAsia="en-CA"/>
        </w:rPr>
        <w:t>Grace to you and peace from God our Father and the Lord Jesus Christ.</w:t>
      </w:r>
    </w:p>
    <w:p w:rsidR="00DE0142" w:rsidRPr="00DE0142" w:rsidRDefault="00DE0142" w:rsidP="00DE0142">
      <w:pPr>
        <w:spacing w:before="100" w:beforeAutospacing="1" w:after="100" w:afterAutospacing="1" w:line="240" w:lineRule="auto"/>
        <w:rPr>
          <w:rFonts w:ascii="Verdana" w:eastAsia="Times New Roman" w:hAnsi="Verdana" w:cs="Times New Roman"/>
          <w:color w:val="010000"/>
          <w:sz w:val="26"/>
          <w:szCs w:val="26"/>
          <w:lang w:eastAsia="en-CA"/>
        </w:rPr>
      </w:pPr>
      <w:r w:rsidRPr="00DE0142">
        <w:rPr>
          <w:rFonts w:ascii="Verdana" w:eastAsia="Times New Roman" w:hAnsi="Verdana" w:cs="Times New Roman"/>
          <w:color w:val="010000"/>
          <w:sz w:val="26"/>
          <w:szCs w:val="26"/>
          <w:lang w:eastAsia="en-CA"/>
        </w:rPr>
        <w:t>When I remember you in my prayers, I always thank my God because I hear of your love for all the saints and your faith towards the Lord Jesus.</w:t>
      </w:r>
      <w:r w:rsidRPr="00DE0142">
        <w:rPr>
          <w:rFonts w:ascii="Verdana" w:eastAsia="Times New Roman" w:hAnsi="Verdana" w:cs="Times New Roman"/>
          <w:color w:val="010000"/>
          <w:sz w:val="26"/>
          <w:szCs w:val="26"/>
          <w:lang w:eastAsia="en-CA"/>
        </w:rPr>
        <w:t xml:space="preserve"> </w:t>
      </w:r>
      <w:r w:rsidRPr="00DE0142">
        <w:rPr>
          <w:rFonts w:ascii="Verdana" w:eastAsia="Times New Roman" w:hAnsi="Verdana" w:cs="Times New Roman"/>
          <w:color w:val="010000"/>
          <w:sz w:val="26"/>
          <w:szCs w:val="26"/>
          <w:lang w:eastAsia="en-CA"/>
        </w:rPr>
        <w:t>I pray that the sharing of your faith may become effective when you perceive all the good that we may do for Christ. I have indeed received much joy and encouragement from your love, because the hearts of the saints have been refreshed through you, my brother.</w:t>
      </w:r>
    </w:p>
    <w:p w:rsidR="00DE0142" w:rsidRPr="00DE0142" w:rsidRDefault="00DE0142" w:rsidP="00DE0142">
      <w:pPr>
        <w:spacing w:before="100" w:beforeAutospacing="1" w:after="100" w:afterAutospacing="1" w:line="240" w:lineRule="auto"/>
        <w:rPr>
          <w:rFonts w:ascii="Verdana" w:eastAsia="Times New Roman" w:hAnsi="Verdana" w:cs="Times New Roman"/>
          <w:color w:val="010000"/>
          <w:sz w:val="26"/>
          <w:szCs w:val="26"/>
          <w:lang w:eastAsia="en-CA"/>
        </w:rPr>
      </w:pPr>
      <w:r w:rsidRPr="00DE0142">
        <w:rPr>
          <w:rFonts w:ascii="Verdana" w:eastAsia="Times New Roman" w:hAnsi="Verdana" w:cs="Times New Roman"/>
          <w:color w:val="010000"/>
          <w:sz w:val="26"/>
          <w:szCs w:val="26"/>
          <w:lang w:eastAsia="en-CA"/>
        </w:rPr>
        <w:t xml:space="preserve">For this reason, though I am bold enough in Christ to command you to do your duty, yet I would rather appeal to you on the basis of love—and I, Paul, do this as an old man, and now also as a prisoner of Christ Jesus. I am appealing to you for my child, </w:t>
      </w:r>
      <w:proofErr w:type="spellStart"/>
      <w:r w:rsidRPr="00DE0142">
        <w:rPr>
          <w:rFonts w:ascii="Verdana" w:eastAsia="Times New Roman" w:hAnsi="Verdana" w:cs="Times New Roman"/>
          <w:color w:val="010000"/>
          <w:sz w:val="26"/>
          <w:szCs w:val="26"/>
          <w:lang w:eastAsia="en-CA"/>
        </w:rPr>
        <w:t>Onesimus</w:t>
      </w:r>
      <w:proofErr w:type="spellEnd"/>
      <w:r w:rsidRPr="00DE0142">
        <w:rPr>
          <w:rFonts w:ascii="Verdana" w:eastAsia="Times New Roman" w:hAnsi="Verdana" w:cs="Times New Roman"/>
          <w:color w:val="010000"/>
          <w:sz w:val="26"/>
          <w:szCs w:val="26"/>
          <w:lang w:eastAsia="en-CA"/>
        </w:rPr>
        <w:t>,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 ever, no longer as a slave but as more than a slave, a beloved brother—especially to me but how much more to you, both in the flesh and in the Lord.</w:t>
      </w:r>
    </w:p>
    <w:p w:rsidR="00DE0142" w:rsidRPr="00DE0142" w:rsidRDefault="00DE0142" w:rsidP="00DE0142">
      <w:pPr>
        <w:spacing w:before="100" w:beforeAutospacing="1" w:after="100" w:afterAutospacing="1" w:line="240" w:lineRule="auto"/>
        <w:rPr>
          <w:rFonts w:ascii="Verdana" w:eastAsia="Times New Roman" w:hAnsi="Verdana" w:cs="Times New Roman"/>
          <w:color w:val="010000"/>
          <w:sz w:val="26"/>
          <w:szCs w:val="26"/>
          <w:lang w:eastAsia="en-CA"/>
        </w:rPr>
      </w:pPr>
      <w:r w:rsidRPr="00DE0142">
        <w:rPr>
          <w:rFonts w:ascii="Verdana" w:eastAsia="Times New Roman" w:hAnsi="Verdana" w:cs="Times New Roman"/>
          <w:color w:val="010000"/>
          <w:sz w:val="26"/>
          <w:szCs w:val="26"/>
          <w:lang w:eastAsia="en-CA"/>
        </w:rPr>
        <w:t>So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w:t>
      </w:r>
      <w:r w:rsidRPr="00DE0142">
        <w:rPr>
          <w:rFonts w:ascii="Verdana" w:eastAsia="Times New Roman" w:hAnsi="Verdana" w:cs="Times New Roman"/>
          <w:color w:val="010000"/>
          <w:sz w:val="26"/>
          <w:szCs w:val="26"/>
          <w:lang w:eastAsia="en-CA"/>
        </w:rPr>
        <w:t xml:space="preserve"> </w:t>
      </w:r>
      <w:r w:rsidRPr="00DE0142">
        <w:rPr>
          <w:rFonts w:ascii="Verdana" w:eastAsia="Times New Roman" w:hAnsi="Verdana" w:cs="Times New Roman"/>
          <w:color w:val="010000"/>
          <w:sz w:val="26"/>
          <w:szCs w:val="26"/>
          <w:lang w:eastAsia="en-CA"/>
        </w:rPr>
        <w:t>Confident of your obedience, I am writing to you, knowing that you will do even more than I say.</w:t>
      </w:r>
    </w:p>
    <w:p w:rsidR="00F173F4" w:rsidRPr="0085000A" w:rsidRDefault="00D42066" w:rsidP="00D42066">
      <w:pPr>
        <w:spacing w:before="100" w:beforeAutospacing="1" w:after="100" w:afterAutospacing="1" w:line="240" w:lineRule="auto"/>
        <w:rPr>
          <w:rFonts w:ascii="Verdana" w:hAnsi="Verdana"/>
          <w:sz w:val="27"/>
          <w:szCs w:val="27"/>
        </w:rPr>
      </w:pPr>
      <w:r>
        <w:rPr>
          <w:rFonts w:ascii="Verdana" w:hAnsi="Verdana"/>
          <w:sz w:val="27"/>
          <w:szCs w:val="27"/>
        </w:rPr>
        <w:t xml:space="preserve"> </w:t>
      </w:r>
      <w:r w:rsidR="00FB7814">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D42066" w:rsidRDefault="00D42066"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A32C21">
        <w:rPr>
          <w:rFonts w:ascii="Verdana" w:eastAsia="Times New Roman" w:hAnsi="Verdana" w:cs="Times New Roman"/>
          <w:bCs/>
          <w:sz w:val="27"/>
          <w:szCs w:val="27"/>
          <w:lang w:eastAsia="en-CA"/>
        </w:rPr>
        <w:t>Luke 14:25-33</w:t>
      </w:r>
      <w:r w:rsidR="00D16BBA">
        <w:rPr>
          <w:rFonts w:ascii="Verdana" w:eastAsia="Times New Roman" w:hAnsi="Verdana" w:cs="Times New Roman"/>
          <w:bCs/>
          <w:sz w:val="27"/>
          <w:szCs w:val="27"/>
          <w:lang w:eastAsia="en-CA"/>
        </w:rPr>
        <w:tab/>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7E1487" w:rsidRPr="007E1487" w:rsidRDefault="00D16BBA" w:rsidP="007E1487">
      <w:pPr>
        <w:pStyle w:val="Heading2"/>
        <w:rPr>
          <w:rFonts w:ascii="Verdana" w:eastAsia="Times New Roman" w:hAnsi="Verdana" w:cs="Times New Roman"/>
          <w:b/>
          <w:bCs/>
          <w:color w:val="880000"/>
          <w:sz w:val="29"/>
          <w:szCs w:val="29"/>
          <w:lang w:eastAsia="en-CA"/>
        </w:rPr>
      </w:pPr>
      <w:r w:rsidRPr="00D16BBA">
        <w:rPr>
          <w:rFonts w:ascii="Verdana" w:eastAsia="Times New Roman" w:hAnsi="Verdana" w:cs="Times New Roman"/>
          <w:color w:val="010000"/>
          <w:sz w:val="27"/>
          <w:szCs w:val="27"/>
          <w:lang w:eastAsia="en-CA"/>
        </w:rPr>
        <w:t> </w:t>
      </w:r>
    </w:p>
    <w:p w:rsidR="00A32C21" w:rsidRPr="00A32C21" w:rsidRDefault="00A32C21" w:rsidP="00A32C21">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A32C21">
        <w:rPr>
          <w:rFonts w:ascii="Verdana" w:eastAsia="Times New Roman" w:hAnsi="Verdana" w:cs="Times New Roman"/>
          <w:color w:val="010000"/>
          <w:sz w:val="27"/>
          <w:szCs w:val="27"/>
          <w:lang w:eastAsia="en-CA"/>
        </w:rPr>
        <w:t>Now large crowds were travelling with him;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rsidR="007E1487" w:rsidRPr="007E1487" w:rsidRDefault="007E1487" w:rsidP="007E1487">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7E1487">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45F60"/>
    <w:rsid w:val="004524E2"/>
    <w:rsid w:val="00466613"/>
    <w:rsid w:val="00475952"/>
    <w:rsid w:val="0048461B"/>
    <w:rsid w:val="004931DE"/>
    <w:rsid w:val="004B009B"/>
    <w:rsid w:val="004B67C0"/>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72FBF"/>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14A"/>
    <w:rsid w:val="00707B16"/>
    <w:rsid w:val="00712839"/>
    <w:rsid w:val="00721A97"/>
    <w:rsid w:val="00721EAD"/>
    <w:rsid w:val="007443E5"/>
    <w:rsid w:val="00752811"/>
    <w:rsid w:val="00762588"/>
    <w:rsid w:val="007674BF"/>
    <w:rsid w:val="00772435"/>
    <w:rsid w:val="00790F9D"/>
    <w:rsid w:val="007945F8"/>
    <w:rsid w:val="00794E16"/>
    <w:rsid w:val="007B2087"/>
    <w:rsid w:val="007E1487"/>
    <w:rsid w:val="007E303C"/>
    <w:rsid w:val="007E31A0"/>
    <w:rsid w:val="007E5F0B"/>
    <w:rsid w:val="00801DA5"/>
    <w:rsid w:val="00823BA1"/>
    <w:rsid w:val="008346D0"/>
    <w:rsid w:val="0085000A"/>
    <w:rsid w:val="00872C7C"/>
    <w:rsid w:val="008744B9"/>
    <w:rsid w:val="00891103"/>
    <w:rsid w:val="00894C1D"/>
    <w:rsid w:val="008A766F"/>
    <w:rsid w:val="008A7A07"/>
    <w:rsid w:val="008C1C46"/>
    <w:rsid w:val="008E4897"/>
    <w:rsid w:val="008F047F"/>
    <w:rsid w:val="00917BD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32C2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E0142"/>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FDB7-B5D5-4971-A333-A77F088A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Mattie Right</cp:lastModifiedBy>
  <cp:revision>9</cp:revision>
  <cp:lastPrinted>2019-05-07T16:09:00Z</cp:lastPrinted>
  <dcterms:created xsi:type="dcterms:W3CDTF">2019-07-02T18:08:00Z</dcterms:created>
  <dcterms:modified xsi:type="dcterms:W3CDTF">2019-08-28T18:18:00Z</dcterms:modified>
</cp:coreProperties>
</file>